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21" w:rsidRDefault="00167921" w:rsidP="00167921">
      <w:pPr>
        <w:jc w:val="right"/>
        <w:rPr>
          <w:sz w:val="28"/>
          <w:szCs w:val="28"/>
        </w:rPr>
      </w:pPr>
      <w:bookmarkStart w:id="0" w:name="_GoBack"/>
      <w:bookmarkEnd w:id="0"/>
    </w:p>
    <w:p w:rsidR="00FE4670" w:rsidRPr="006428DB" w:rsidRDefault="00FE4670" w:rsidP="00FE4670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FE4670" w:rsidRPr="006428DB" w:rsidRDefault="00FE4670" w:rsidP="00FE4670">
      <w:pPr>
        <w:jc w:val="center"/>
        <w:rPr>
          <w:b/>
          <w:sz w:val="22"/>
          <w:szCs w:val="22"/>
          <w:u w:val="single"/>
        </w:rPr>
      </w:pPr>
      <w:r w:rsidRPr="006428DB">
        <w:rPr>
          <w:b/>
          <w:sz w:val="22"/>
          <w:szCs w:val="22"/>
          <w:u w:val="single"/>
        </w:rPr>
        <w:t>КАДАСТРА И КАРТОГРАФИИ (</w:t>
      </w:r>
      <w:proofErr w:type="gramStart"/>
      <w:r w:rsidRPr="006428DB">
        <w:rPr>
          <w:b/>
          <w:sz w:val="22"/>
          <w:szCs w:val="22"/>
          <w:u w:val="single"/>
        </w:rPr>
        <w:t>РОСРЕЕСТР)  ПО</w:t>
      </w:r>
      <w:proofErr w:type="gramEnd"/>
      <w:r w:rsidRPr="006428DB">
        <w:rPr>
          <w:b/>
          <w:sz w:val="22"/>
          <w:szCs w:val="22"/>
          <w:u w:val="single"/>
        </w:rPr>
        <w:t xml:space="preserve"> ЧЕЛЯБИНСКОЙ ОБЛАСТИ </w:t>
      </w:r>
    </w:p>
    <w:p w:rsidR="00FE4670" w:rsidRPr="006428DB" w:rsidRDefault="00FE4670" w:rsidP="00FE4670">
      <w:pPr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smartTag w:uri="urn:schemas-microsoft-com:office:smarttags" w:element="metricconverter">
        <w:smartTagPr>
          <w:attr w:name="ProductID" w:val="454048 г"/>
        </w:smartTagPr>
        <w:r w:rsidRPr="006428DB">
          <w:rPr>
            <w:sz w:val="22"/>
            <w:szCs w:val="22"/>
          </w:rPr>
          <w:t>454048</w:t>
        </w:r>
        <w:r w:rsidRPr="006428DB">
          <w:rPr>
            <w:b/>
            <w:sz w:val="22"/>
            <w:szCs w:val="22"/>
          </w:rPr>
          <w:t xml:space="preserve"> </w:t>
        </w:r>
        <w:r w:rsidRPr="006428DB">
          <w:rPr>
            <w:sz w:val="22"/>
            <w:szCs w:val="22"/>
          </w:rPr>
          <w:t>г</w:t>
        </w:r>
      </w:smartTag>
      <w:r w:rsidRPr="006428DB">
        <w:rPr>
          <w:sz w:val="22"/>
          <w:szCs w:val="22"/>
        </w:rPr>
        <w:t>.Челябинск, ул.Елькина, 85</w:t>
      </w:r>
    </w:p>
    <w:p w:rsidR="00FE4670" w:rsidRDefault="00FE4670" w:rsidP="00FE4670">
      <w:pPr>
        <w:rPr>
          <w:sz w:val="28"/>
          <w:szCs w:val="28"/>
        </w:rPr>
      </w:pPr>
    </w:p>
    <w:p w:rsidR="00FE4670" w:rsidRDefault="00FE4670" w:rsidP="00FE4670">
      <w:pPr>
        <w:jc w:val="both"/>
        <w:rPr>
          <w:sz w:val="28"/>
          <w:szCs w:val="28"/>
        </w:rPr>
      </w:pPr>
      <w:r w:rsidRPr="00D66444">
        <w:rPr>
          <w:noProof/>
        </w:rPr>
        <w:drawing>
          <wp:inline distT="0" distB="0" distL="0" distR="0" wp14:anchorId="0E6F8EF7" wp14:editId="68CC5ED0">
            <wp:extent cx="1881352" cy="703596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224" cy="7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670" w:rsidRPr="00CC3DD2" w:rsidRDefault="00FE4670" w:rsidP="00FE4670">
      <w:pPr>
        <w:jc w:val="right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9A7072">
        <w:rPr>
          <w:sz w:val="28"/>
          <w:szCs w:val="28"/>
        </w:rPr>
        <w:t>31</w:t>
      </w:r>
      <w:r w:rsidR="009855E2">
        <w:rPr>
          <w:sz w:val="28"/>
          <w:szCs w:val="28"/>
        </w:rPr>
        <w:t>.</w:t>
      </w:r>
      <w:r w:rsidR="009A7072">
        <w:rPr>
          <w:sz w:val="28"/>
          <w:szCs w:val="28"/>
        </w:rPr>
        <w:t>03</w:t>
      </w:r>
      <w:r w:rsidRPr="00CC3DD2">
        <w:rPr>
          <w:sz w:val="28"/>
          <w:szCs w:val="28"/>
        </w:rPr>
        <w:t>.202</w:t>
      </w:r>
      <w:r w:rsidR="009A7072">
        <w:rPr>
          <w:sz w:val="28"/>
          <w:szCs w:val="28"/>
        </w:rPr>
        <w:t>2</w:t>
      </w:r>
    </w:p>
    <w:p w:rsidR="00A25AEE" w:rsidRPr="00A25AEE" w:rsidRDefault="009A7072" w:rsidP="00A25AEE">
      <w:pPr>
        <w:ind w:left="14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«Вопрос- ответ»: как </w:t>
      </w:r>
      <w:r w:rsidR="00A25AEE" w:rsidRPr="00A25AEE">
        <w:rPr>
          <w:sz w:val="28"/>
          <w:szCs w:val="28"/>
        </w:rPr>
        <w:t xml:space="preserve">узнать процент износа дома? </w:t>
      </w:r>
    </w:p>
    <w:p w:rsidR="00A25AEE" w:rsidRPr="00A25AEE" w:rsidRDefault="00A25AEE" w:rsidP="00A25AEE">
      <w:pPr>
        <w:ind w:left="142" w:firstLine="708"/>
        <w:jc w:val="center"/>
        <w:rPr>
          <w:sz w:val="28"/>
          <w:szCs w:val="28"/>
        </w:rPr>
      </w:pPr>
    </w:p>
    <w:p w:rsidR="009A7072" w:rsidRPr="009A7072" w:rsidRDefault="009A7072" w:rsidP="009A7072">
      <w:pPr>
        <w:ind w:left="142" w:firstLine="708"/>
        <w:jc w:val="both"/>
        <w:rPr>
          <w:b/>
          <w:sz w:val="28"/>
          <w:szCs w:val="28"/>
        </w:rPr>
      </w:pPr>
      <w:r w:rsidRPr="009A7072">
        <w:rPr>
          <w:b/>
          <w:sz w:val="28"/>
          <w:szCs w:val="28"/>
        </w:rPr>
        <w:t xml:space="preserve">Управление Росреестра и Кадастровая палата по Челябинской области </w:t>
      </w:r>
      <w:r w:rsidR="007507A2">
        <w:rPr>
          <w:b/>
          <w:sz w:val="28"/>
          <w:szCs w:val="28"/>
        </w:rPr>
        <w:t>веду</w:t>
      </w:r>
      <w:r>
        <w:rPr>
          <w:b/>
          <w:sz w:val="28"/>
          <w:szCs w:val="28"/>
        </w:rPr>
        <w:t xml:space="preserve">т рубрику «Вопрос-ответ», в рамках которой поясняют актуальные темы, связанные с жильем и </w:t>
      </w:r>
      <w:r w:rsidR="00246B9C">
        <w:rPr>
          <w:b/>
          <w:sz w:val="28"/>
          <w:szCs w:val="28"/>
        </w:rPr>
        <w:t>другими объектами недвижимости</w:t>
      </w:r>
      <w:r>
        <w:rPr>
          <w:b/>
          <w:sz w:val="28"/>
          <w:szCs w:val="28"/>
        </w:rPr>
        <w:t>. Сегодня подробнее расскажем</w:t>
      </w:r>
      <w:r w:rsidRPr="009A7072">
        <w:rPr>
          <w:b/>
          <w:sz w:val="28"/>
          <w:szCs w:val="28"/>
        </w:rPr>
        <w:t xml:space="preserve"> о возможности получения сведений по проценту износа дома.</w:t>
      </w:r>
    </w:p>
    <w:p w:rsidR="009A7072" w:rsidRPr="009A7072" w:rsidRDefault="009A7072" w:rsidP="009A7072">
      <w:pPr>
        <w:ind w:left="142" w:firstLine="708"/>
        <w:jc w:val="both"/>
        <w:rPr>
          <w:sz w:val="28"/>
          <w:szCs w:val="28"/>
        </w:rPr>
      </w:pPr>
      <w:r w:rsidRPr="009A7072">
        <w:rPr>
          <w:sz w:val="28"/>
          <w:szCs w:val="28"/>
        </w:rPr>
        <w:t xml:space="preserve">Управление Росреестра по Челябинской области продолжает отвечать на вопросы южноуральцев, в том числе на те, которые поступают посредством социальных сетей. </w:t>
      </w:r>
      <w:r w:rsidR="007507A2">
        <w:rPr>
          <w:sz w:val="28"/>
          <w:szCs w:val="28"/>
        </w:rPr>
        <w:t>Недавно</w:t>
      </w:r>
      <w:r w:rsidRPr="009A7072">
        <w:rPr>
          <w:sz w:val="28"/>
          <w:szCs w:val="28"/>
        </w:rPr>
        <w:t xml:space="preserve"> </w:t>
      </w:r>
      <w:r w:rsidR="007507A2" w:rsidRPr="009A7072">
        <w:rPr>
          <w:sz w:val="28"/>
          <w:szCs w:val="28"/>
        </w:rPr>
        <w:t>специалист</w:t>
      </w:r>
      <w:r w:rsidR="007507A2">
        <w:rPr>
          <w:sz w:val="28"/>
          <w:szCs w:val="28"/>
        </w:rPr>
        <w:t>ы Управления Росреестра</w:t>
      </w:r>
      <w:r w:rsidR="007507A2" w:rsidRPr="009A7072">
        <w:rPr>
          <w:sz w:val="28"/>
          <w:szCs w:val="28"/>
        </w:rPr>
        <w:t xml:space="preserve"> </w:t>
      </w:r>
      <w:r w:rsidRPr="009A7072">
        <w:rPr>
          <w:sz w:val="28"/>
          <w:szCs w:val="28"/>
        </w:rPr>
        <w:t xml:space="preserve">с коллегами из Кадастровой палаты региона </w:t>
      </w:r>
      <w:r w:rsidR="00F237AE">
        <w:rPr>
          <w:sz w:val="28"/>
          <w:szCs w:val="28"/>
        </w:rPr>
        <w:t>поясняли</w:t>
      </w:r>
      <w:r w:rsidR="007507A2">
        <w:rPr>
          <w:sz w:val="28"/>
          <w:szCs w:val="28"/>
        </w:rPr>
        <w:t xml:space="preserve"> подписчикам</w:t>
      </w:r>
      <w:r w:rsidR="00F237AE">
        <w:rPr>
          <w:sz w:val="28"/>
          <w:szCs w:val="28"/>
        </w:rPr>
        <w:t>,</w:t>
      </w:r>
      <w:r w:rsidRPr="009A7072">
        <w:rPr>
          <w:sz w:val="28"/>
          <w:szCs w:val="28"/>
        </w:rPr>
        <w:t xml:space="preserve"> как </w:t>
      </w:r>
      <w:r w:rsidR="00F237AE">
        <w:rPr>
          <w:sz w:val="28"/>
          <w:szCs w:val="28"/>
        </w:rPr>
        <w:t>можно</w:t>
      </w:r>
      <w:r w:rsidRPr="009A7072">
        <w:rPr>
          <w:sz w:val="28"/>
          <w:szCs w:val="28"/>
        </w:rPr>
        <w:t xml:space="preserve"> получить сведения о проценте износа объекта недвижимого имущества - дома.</w:t>
      </w:r>
      <w:r w:rsidR="00F237AE">
        <w:rPr>
          <w:sz w:val="28"/>
          <w:szCs w:val="28"/>
        </w:rPr>
        <w:t xml:space="preserve"> Полагая, что ответ на данный вопрос будет интересен многим, расскажем подробнее.</w:t>
      </w:r>
    </w:p>
    <w:p w:rsidR="00F237AE" w:rsidRDefault="00F237AE" w:rsidP="009A7072">
      <w:pPr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</w:t>
      </w:r>
      <w:r w:rsidR="009A7072" w:rsidRPr="009A7072">
        <w:rPr>
          <w:sz w:val="28"/>
          <w:szCs w:val="28"/>
        </w:rPr>
        <w:t xml:space="preserve"> информация </w:t>
      </w:r>
      <w:r>
        <w:rPr>
          <w:sz w:val="28"/>
          <w:szCs w:val="28"/>
        </w:rPr>
        <w:t xml:space="preserve">об износе дома доступна для граждан, она </w:t>
      </w:r>
      <w:r w:rsidR="009A7072" w:rsidRPr="009A7072">
        <w:rPr>
          <w:sz w:val="28"/>
          <w:szCs w:val="28"/>
        </w:rPr>
        <w:t xml:space="preserve">указывается в копиях документов, на основании которых сведения внесены в Единый государственный реестр недвижимости (ЕГРН). Например, в техническом паспорте на дом. </w:t>
      </w:r>
      <w:r>
        <w:rPr>
          <w:sz w:val="28"/>
          <w:szCs w:val="28"/>
        </w:rPr>
        <w:t>При этом</w:t>
      </w:r>
      <w:r w:rsidRPr="009A7072">
        <w:rPr>
          <w:sz w:val="28"/>
          <w:szCs w:val="28"/>
        </w:rPr>
        <w:t xml:space="preserve"> получить копии документов на многоквартирный дом смогут только собственники квартир (помещений), расположенных в этом доме.</w:t>
      </w:r>
    </w:p>
    <w:p w:rsidR="009C65D9" w:rsidRDefault="009A7072" w:rsidP="00F237AE">
      <w:pPr>
        <w:ind w:left="142" w:firstLine="708"/>
        <w:jc w:val="both"/>
        <w:rPr>
          <w:sz w:val="28"/>
          <w:szCs w:val="28"/>
        </w:rPr>
      </w:pPr>
      <w:r w:rsidRPr="009A7072">
        <w:rPr>
          <w:sz w:val="28"/>
          <w:szCs w:val="28"/>
        </w:rPr>
        <w:t>Чтобы запросить копию этого документа, необходимо направить</w:t>
      </w:r>
      <w:r w:rsidR="00F237AE">
        <w:rPr>
          <w:sz w:val="28"/>
          <w:szCs w:val="28"/>
        </w:rPr>
        <w:t xml:space="preserve"> в ведомство </w:t>
      </w:r>
      <w:r w:rsidRPr="009A7072">
        <w:rPr>
          <w:sz w:val="28"/>
          <w:szCs w:val="28"/>
        </w:rPr>
        <w:t xml:space="preserve">запрос по </w:t>
      </w:r>
      <w:r w:rsidR="00F237AE">
        <w:rPr>
          <w:sz w:val="28"/>
          <w:szCs w:val="28"/>
        </w:rPr>
        <w:t xml:space="preserve">установленной </w:t>
      </w:r>
      <w:r w:rsidRPr="009A7072">
        <w:rPr>
          <w:sz w:val="28"/>
          <w:szCs w:val="28"/>
        </w:rPr>
        <w:t>форме</w:t>
      </w:r>
      <w:r w:rsidR="00F237AE" w:rsidRPr="00F237AE">
        <w:rPr>
          <w:b/>
          <w:sz w:val="28"/>
          <w:szCs w:val="28"/>
        </w:rPr>
        <w:t>*</w:t>
      </w:r>
      <w:r w:rsidR="00F237AE">
        <w:rPr>
          <w:sz w:val="28"/>
          <w:szCs w:val="28"/>
        </w:rPr>
        <w:t>.</w:t>
      </w:r>
      <w:r w:rsidRPr="009A7072">
        <w:rPr>
          <w:sz w:val="28"/>
          <w:szCs w:val="28"/>
        </w:rPr>
        <w:t xml:space="preserve"> </w:t>
      </w:r>
      <w:r w:rsidR="00F237AE">
        <w:rPr>
          <w:sz w:val="28"/>
          <w:szCs w:val="28"/>
        </w:rPr>
        <w:t xml:space="preserve">Сделать это можно при обращении </w:t>
      </w:r>
      <w:r w:rsidRPr="009A7072">
        <w:rPr>
          <w:sz w:val="28"/>
          <w:szCs w:val="28"/>
        </w:rPr>
        <w:t>в любо</w:t>
      </w:r>
      <w:r w:rsidR="00F237AE">
        <w:rPr>
          <w:sz w:val="28"/>
          <w:szCs w:val="28"/>
        </w:rPr>
        <w:t>й</w:t>
      </w:r>
      <w:r w:rsidRPr="009A7072">
        <w:rPr>
          <w:sz w:val="28"/>
          <w:szCs w:val="28"/>
        </w:rPr>
        <w:t xml:space="preserve"> многофункциональн</w:t>
      </w:r>
      <w:r w:rsidR="00F237AE">
        <w:rPr>
          <w:sz w:val="28"/>
          <w:szCs w:val="28"/>
        </w:rPr>
        <w:t>ый центр</w:t>
      </w:r>
      <w:r w:rsidRPr="009A7072">
        <w:rPr>
          <w:sz w:val="28"/>
          <w:szCs w:val="28"/>
        </w:rPr>
        <w:t xml:space="preserve"> (МФЦ) области, а также через сервис «Личный кабинет» на официальном портале Росреестра </w:t>
      </w:r>
      <w:r w:rsidR="00F237AE">
        <w:rPr>
          <w:sz w:val="28"/>
          <w:szCs w:val="28"/>
        </w:rPr>
        <w:t>(</w:t>
      </w:r>
      <w:hyperlink r:id="rId5" w:history="1">
        <w:r w:rsidR="00F237AE" w:rsidRPr="003039D1">
          <w:rPr>
            <w:rStyle w:val="a3"/>
            <w:sz w:val="28"/>
            <w:szCs w:val="28"/>
          </w:rPr>
          <w:t>https://rosreestr.gov.ru</w:t>
        </w:r>
      </w:hyperlink>
      <w:r w:rsidR="00F237AE">
        <w:rPr>
          <w:sz w:val="28"/>
          <w:szCs w:val="28"/>
        </w:rPr>
        <w:t xml:space="preserve">) </w:t>
      </w:r>
      <w:r w:rsidRPr="009A7072">
        <w:rPr>
          <w:sz w:val="28"/>
          <w:szCs w:val="28"/>
        </w:rPr>
        <w:t>или направить по почте. Стоимость готовых документов для физического лица в виде бумажного документа составит 1740 рублей, в электронном формате – 580 рублей.</w:t>
      </w:r>
    </w:p>
    <w:p w:rsidR="00F237AE" w:rsidRDefault="00F237AE" w:rsidP="00F237AE">
      <w:pPr>
        <w:ind w:left="142" w:firstLine="708"/>
        <w:jc w:val="both"/>
        <w:rPr>
          <w:sz w:val="28"/>
          <w:szCs w:val="28"/>
        </w:rPr>
      </w:pPr>
    </w:p>
    <w:p w:rsidR="00F237AE" w:rsidRPr="00F237AE" w:rsidRDefault="00F237AE" w:rsidP="00F237AE">
      <w:pPr>
        <w:ind w:left="142" w:firstLine="708"/>
        <w:jc w:val="both"/>
        <w:rPr>
          <w:sz w:val="28"/>
          <w:szCs w:val="28"/>
        </w:rPr>
      </w:pPr>
    </w:p>
    <w:p w:rsidR="009C65D9" w:rsidRDefault="009C65D9" w:rsidP="00DA6ACA">
      <w:pPr>
        <w:ind w:left="142" w:firstLine="708"/>
        <w:jc w:val="center"/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</w:pPr>
    </w:p>
    <w:p w:rsidR="009C65D9" w:rsidRPr="00F237AE" w:rsidRDefault="00F237AE" w:rsidP="00F237AE">
      <w:pPr>
        <w:ind w:left="142" w:firstLine="708"/>
        <w:jc w:val="both"/>
        <w:rPr>
          <w:rFonts w:ascii="Open Sans" w:hAnsi="Open Sans"/>
          <w:b/>
          <w:color w:val="000000"/>
          <w:shd w:val="clear" w:color="auto" w:fill="FFFFFF"/>
        </w:rPr>
      </w:pPr>
      <w:r w:rsidRPr="00F237AE">
        <w:t>*Форма запроса установлена приказом Росреестра от 08.04.2021 №П/0149 «Об установлении порядка предоставления сведений, содержащихся в ЕГРН, и порядка уведомления заявителей о ходе оказания услуги по предоставлению сведений, содержащихся в ЕГРН».</w:t>
      </w:r>
    </w:p>
    <w:p w:rsidR="009C65D9" w:rsidRPr="00F237AE" w:rsidRDefault="009C65D9" w:rsidP="00F237AE">
      <w:pPr>
        <w:ind w:left="142" w:firstLine="708"/>
        <w:jc w:val="both"/>
        <w:rPr>
          <w:rFonts w:ascii="Open Sans" w:hAnsi="Open Sans"/>
          <w:b/>
          <w:color w:val="000000"/>
          <w:shd w:val="clear" w:color="auto" w:fill="FFFFFF"/>
        </w:rPr>
      </w:pPr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r w:rsidRPr="00261D0B">
        <w:rPr>
          <w:i/>
          <w:sz w:val="28"/>
          <w:szCs w:val="28"/>
        </w:rPr>
        <w:t>Пресс-служба Управления Росреестра</w:t>
      </w:r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proofErr w:type="gramStart"/>
      <w:r w:rsidRPr="00261D0B">
        <w:rPr>
          <w:i/>
          <w:sz w:val="28"/>
          <w:szCs w:val="28"/>
        </w:rPr>
        <w:t>по</w:t>
      </w:r>
      <w:proofErr w:type="gramEnd"/>
      <w:r w:rsidRPr="00261D0B">
        <w:rPr>
          <w:i/>
          <w:sz w:val="28"/>
          <w:szCs w:val="28"/>
        </w:rPr>
        <w:t xml:space="preserve"> Челябинской области</w:t>
      </w:r>
    </w:p>
    <w:p w:rsidR="00167921" w:rsidRDefault="00167921" w:rsidP="009B6AF5">
      <w:pPr>
        <w:rPr>
          <w:sz w:val="28"/>
          <w:szCs w:val="28"/>
        </w:rPr>
      </w:pPr>
      <w:r w:rsidRPr="00261D0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BB2C21">
        <w:rPr>
          <w:sz w:val="28"/>
          <w:szCs w:val="28"/>
        </w:rPr>
        <w:tab/>
      </w:r>
      <w:r w:rsidR="00BB2C21">
        <w:rPr>
          <w:sz w:val="28"/>
          <w:szCs w:val="28"/>
        </w:rPr>
        <w:tab/>
      </w:r>
    </w:p>
    <w:p w:rsidR="009B6AF5" w:rsidRDefault="009B6AF5" w:rsidP="009B6AF5"/>
    <w:sectPr w:rsidR="009B6AF5" w:rsidSect="00A9649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804E4"/>
    <w:rsid w:val="00082B02"/>
    <w:rsid w:val="000A6831"/>
    <w:rsid w:val="000D7D9E"/>
    <w:rsid w:val="00167921"/>
    <w:rsid w:val="001972AC"/>
    <w:rsid w:val="001B5691"/>
    <w:rsid w:val="0024307D"/>
    <w:rsid w:val="00246B9C"/>
    <w:rsid w:val="00270D9C"/>
    <w:rsid w:val="002A58F7"/>
    <w:rsid w:val="003529C8"/>
    <w:rsid w:val="00357A66"/>
    <w:rsid w:val="003C6F7C"/>
    <w:rsid w:val="004763FD"/>
    <w:rsid w:val="00482FE6"/>
    <w:rsid w:val="004F0DE1"/>
    <w:rsid w:val="006C7FD8"/>
    <w:rsid w:val="006F11AB"/>
    <w:rsid w:val="007507A2"/>
    <w:rsid w:val="007B2209"/>
    <w:rsid w:val="00837C57"/>
    <w:rsid w:val="008D5724"/>
    <w:rsid w:val="00974E76"/>
    <w:rsid w:val="009855E2"/>
    <w:rsid w:val="009861B1"/>
    <w:rsid w:val="009A7072"/>
    <w:rsid w:val="009B6AF5"/>
    <w:rsid w:val="009C65D9"/>
    <w:rsid w:val="00A25AEE"/>
    <w:rsid w:val="00A9649D"/>
    <w:rsid w:val="00AB7A64"/>
    <w:rsid w:val="00BB2C21"/>
    <w:rsid w:val="00C07259"/>
    <w:rsid w:val="00CA2749"/>
    <w:rsid w:val="00CC3DD2"/>
    <w:rsid w:val="00CD2BD5"/>
    <w:rsid w:val="00DA6ACA"/>
    <w:rsid w:val="00E16109"/>
    <w:rsid w:val="00EB60C5"/>
    <w:rsid w:val="00F237AE"/>
    <w:rsid w:val="00F31A21"/>
    <w:rsid w:val="00FE4670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F0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2</cp:revision>
  <cp:lastPrinted>2020-06-17T09:02:00Z</cp:lastPrinted>
  <dcterms:created xsi:type="dcterms:W3CDTF">2022-04-01T07:10:00Z</dcterms:created>
  <dcterms:modified xsi:type="dcterms:W3CDTF">2022-04-01T07:10:00Z</dcterms:modified>
</cp:coreProperties>
</file>